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承德苏垦银河连杆有限公司</w:t>
      </w:r>
    </w:p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外墙</w:t>
      </w:r>
      <w:r>
        <w:rPr>
          <w:rFonts w:hint="eastAsia"/>
          <w:lang w:eastAsia="zh-CN"/>
        </w:rPr>
        <w:t>及</w:t>
      </w:r>
      <w:r>
        <w:rPr>
          <w:rFonts w:hint="eastAsia"/>
        </w:rPr>
        <w:t>天棚防水工程改造项目比选公告</w:t>
      </w:r>
    </w:p>
    <w:p>
      <w:pPr>
        <w:bidi w:val="0"/>
        <w:rPr>
          <w:rFonts w:hint="eastAsia"/>
        </w:rPr>
      </w:pPr>
      <w:r>
        <w:rPr>
          <w:lang w:val="en-US" w:eastAsia="zh-CN"/>
        </w:rPr>
        <w:t> 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一、单位资质及报价要求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、单位资质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）有效的社会统一信用代码证，经营范围应包括本次招标内容的经营许可。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）施工资质证书(要求至少二级)。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（3）具有安全生产许可证且在有效期内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（4）施工现场必须派驻一名持有资格证书的项目经理或施工负责人监工；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（5）企业法人签名并加盖公章的授权委托书原件。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（6）法人和授权委托人身份证复印件。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（7</w:t>
      </w:r>
      <w:bookmarkStart w:id="0" w:name="_GoBack"/>
      <w:bookmarkEnd w:id="0"/>
      <w:r>
        <w:rPr>
          <w:rFonts w:hint="eastAsia"/>
          <w:lang w:val="en-US" w:eastAsia="zh-CN"/>
        </w:rPr>
        <w:t>）投标保证金付款凭证。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、工程项目报价清单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报价包括：人工费、材料费、机械使用费、管理费、利润、规费、税金。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注：以上文件需加盖公章（鲜红）。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二、最高限价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、职工宿舍二层屋面防水、职工宿舍南墙及东墙外部局部保温、生产车间小二层屋面防水、北门卫房屋面防水改造项目施工总费用控制价</w:t>
      </w:r>
      <w:r>
        <w:rPr>
          <w:rFonts w:hint="default"/>
          <w:lang w:val="en-US" w:eastAsia="zh-CN"/>
        </w:rPr>
        <w:t>573800.74</w:t>
      </w:r>
      <w:r>
        <w:rPr>
          <w:rFonts w:hint="eastAsia"/>
          <w:lang w:val="en-US" w:eastAsia="zh-CN"/>
        </w:rPr>
        <w:t>元。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、办公楼外墙、食堂、车间小二层天棚及墙壁改造施工总费用控制价</w:t>
      </w:r>
      <w:r>
        <w:rPr>
          <w:rFonts w:hint="default"/>
          <w:lang w:val="en-US" w:eastAsia="zh-CN"/>
        </w:rPr>
        <w:t>329657.43</w:t>
      </w:r>
      <w:r>
        <w:rPr>
          <w:rFonts w:hint="eastAsia"/>
          <w:lang w:val="en-US" w:eastAsia="zh-CN"/>
        </w:rPr>
        <w:t>元。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、具体施工内容见我方所发施工清单附件。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三、比选保证金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参与比选者需缴纳比选保证金人民币￥</w:t>
      </w:r>
      <w:r>
        <w:rPr>
          <w:rFonts w:hint="default"/>
          <w:lang w:val="en-US" w:eastAsia="zh-CN"/>
        </w:rPr>
        <w:t>20000</w:t>
      </w:r>
      <w:r>
        <w:rPr>
          <w:rFonts w:hint="eastAsia"/>
          <w:lang w:val="en-US" w:eastAsia="zh-CN"/>
        </w:rPr>
        <w:t>元（大写：贰万元整）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>比选前汇入以下指定账户</w:t>
      </w:r>
      <w:r>
        <w:rPr>
          <w:rFonts w:hint="default"/>
          <w:lang w:val="en-US" w:eastAsia="zh-CN"/>
        </w:rPr>
        <w:t>,</w:t>
      </w:r>
      <w:r>
        <w:rPr>
          <w:rFonts w:hint="eastAsia"/>
          <w:lang w:val="en-US" w:eastAsia="zh-CN"/>
        </w:rPr>
        <w:t>并由银行出具对账单，附在投选文件里面。比选保证金在确定中标人后</w:t>
      </w:r>
      <w:r>
        <w:rPr>
          <w:rFonts w:hint="default"/>
          <w:lang w:val="en-US" w:eastAsia="zh-CN"/>
        </w:rPr>
        <w:t>7</w:t>
      </w:r>
      <w:r>
        <w:rPr>
          <w:rFonts w:hint="eastAsia"/>
          <w:lang w:val="en-US" w:eastAsia="zh-CN"/>
        </w:rPr>
        <w:t>个工作日全额退还。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比选保证金汇入单位及账户</w:t>
      </w:r>
      <w:r>
        <w:rPr>
          <w:rFonts w:hint="default"/>
          <w:lang w:val="en-US" w:eastAsia="zh-CN"/>
        </w:rPr>
        <w:t>: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单位名称：承德苏垦银河连杆有限公司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开户银行：中国银行承德分行营业部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银行账号：</w:t>
      </w:r>
      <w:r>
        <w:rPr>
          <w:rFonts w:hint="default"/>
          <w:lang w:val="en-US" w:eastAsia="zh-CN"/>
        </w:rPr>
        <w:t>100148420869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四、合同签订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、经承德苏垦银河连杆有限公司（甲方）比价或议价确定施工单位（乙方）后，签订固定单价合同。乙方在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个工作日内向以下账号汇入履约保证金：总价的</w:t>
      </w:r>
      <w:r>
        <w:rPr>
          <w:rFonts w:hint="default"/>
          <w:lang w:val="en-US" w:eastAsia="zh-CN"/>
        </w:rPr>
        <w:t>10%</w:t>
      </w:r>
      <w:r>
        <w:rPr>
          <w:rFonts w:hint="eastAsia"/>
          <w:lang w:val="en-US" w:eastAsia="zh-CN"/>
        </w:rPr>
        <w:t>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单位名称：承德苏垦银河连杆有限公司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开户银行：中国银行承德分行营业部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银行账号：</w:t>
      </w:r>
      <w:r>
        <w:rPr>
          <w:rFonts w:hint="default"/>
          <w:lang w:val="en-US" w:eastAsia="zh-CN"/>
        </w:rPr>
        <w:t>100148420869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五、工期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、职工宿舍二层屋面防水、职工宿舍南墙及东墙外部局部保温、生产车间小二层屋面防水、北门卫房屋面防水改造项目：37个日历天，工期自 </w:t>
      </w:r>
      <w:r>
        <w:rPr>
          <w:rFonts w:hint="default"/>
          <w:lang w:val="en-US" w:eastAsia="zh-CN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 </w:t>
      </w:r>
      <w:r>
        <w:rPr>
          <w:rFonts w:hint="eastAsia"/>
          <w:lang w:val="en-US" w:eastAsia="zh-CN"/>
        </w:rPr>
        <w:t>年3月24日至 </w:t>
      </w:r>
      <w:r>
        <w:rPr>
          <w:rFonts w:hint="default"/>
          <w:lang w:val="en-US" w:eastAsia="zh-CN"/>
        </w:rPr>
        <w:t>2021 </w:t>
      </w:r>
      <w:r>
        <w:rPr>
          <w:rFonts w:hint="eastAsia"/>
          <w:lang w:val="en-US" w:eastAsia="zh-CN"/>
        </w:rPr>
        <w:t>年4月29日。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、办公楼外墙、食堂、车间小二层天棚及墙壁改造施工，工期为</w:t>
      </w:r>
      <w:r>
        <w:rPr>
          <w:rFonts w:hint="default"/>
          <w:lang w:val="en-US" w:eastAsia="zh-CN"/>
        </w:rPr>
        <w:t>15</w:t>
      </w:r>
      <w:r>
        <w:rPr>
          <w:rFonts w:hint="eastAsia"/>
          <w:lang w:val="en-US" w:eastAsia="zh-CN"/>
        </w:rPr>
        <w:t>天（含节假日），工期自</w:t>
      </w:r>
      <w:r>
        <w:rPr>
          <w:rFonts w:hint="default"/>
          <w:lang w:val="en-US" w:eastAsia="zh-CN"/>
        </w:rPr>
        <w:t>2022</w:t>
      </w:r>
      <w:r>
        <w:rPr>
          <w:rFonts w:hint="eastAsia"/>
          <w:lang w:val="en-US" w:eastAsia="zh-CN"/>
        </w:rPr>
        <w:t>年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月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日至</w:t>
      </w:r>
      <w:r>
        <w:rPr>
          <w:rFonts w:hint="default"/>
          <w:lang w:val="en-US" w:eastAsia="zh-CN"/>
        </w:rPr>
        <w:t>2022</w:t>
      </w:r>
      <w:r>
        <w:rPr>
          <w:rFonts w:hint="eastAsia"/>
          <w:lang w:val="en-US" w:eastAsia="zh-CN"/>
        </w:rPr>
        <w:t>年</w:t>
      </w: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月</w:t>
      </w:r>
      <w:r>
        <w:rPr>
          <w:rFonts w:hint="default"/>
          <w:lang w:val="en-US" w:eastAsia="zh-CN"/>
        </w:rPr>
        <w:t>15</w:t>
      </w:r>
      <w:r>
        <w:rPr>
          <w:rFonts w:hint="eastAsia"/>
          <w:lang w:val="en-US" w:eastAsia="zh-CN"/>
        </w:rPr>
        <w:t>日。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、由乙方自身施工原因造成不能如期完工，延期一天罚款</w:t>
      </w:r>
      <w:r>
        <w:rPr>
          <w:rFonts w:hint="default"/>
          <w:lang w:val="en-US" w:eastAsia="zh-CN"/>
        </w:rPr>
        <w:t>500</w:t>
      </w:r>
      <w:r>
        <w:rPr>
          <w:rFonts w:hint="eastAsia"/>
          <w:lang w:val="en-US" w:eastAsia="zh-CN"/>
        </w:rPr>
        <w:t>元。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六、质保期及质保金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质保期：屋面防水、墙面保温为</w:t>
      </w: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年；室内吊顶、墙面刷真石漆及其他零星装修工程为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年。保修期间出现一切质量问题、乙方必须随时进行无偿修理维护，质保金为合同总价的</w:t>
      </w:r>
      <w:r>
        <w:rPr>
          <w:rFonts w:hint="default"/>
          <w:lang w:val="en-US" w:eastAsia="zh-CN"/>
        </w:rPr>
        <w:t>5%</w:t>
      </w:r>
      <w:r>
        <w:rPr>
          <w:rFonts w:hint="eastAsia"/>
          <w:lang w:val="en-US" w:eastAsia="zh-CN"/>
        </w:rPr>
        <w:t>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七、付款方式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、工作完工后，试运行</w:t>
      </w: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个月，甲方验收合格，乙方提供报审结算书（纸质版及电子版）盖公章、施工图纸、竣工结算图纸（纸质版及电子版）、监理日志、隐蔽工程影响资料等。乙方按工程结算审核定案表开具全额发票，甲方支付结算价的</w:t>
      </w:r>
      <w:r>
        <w:rPr>
          <w:rFonts w:hint="default"/>
          <w:lang w:val="en-US" w:eastAsia="zh-CN"/>
        </w:rPr>
        <w:t>75%</w:t>
      </w:r>
      <w:r>
        <w:rPr>
          <w:rFonts w:hint="eastAsia"/>
          <w:lang w:val="en-US" w:eastAsia="zh-CN"/>
        </w:rPr>
        <w:t>；并同时退还乙方的履约保证金。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、工程验收合格之日起满</w:t>
      </w: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年，无质量问题支付合同价</w:t>
      </w:r>
      <w:r>
        <w:rPr>
          <w:rFonts w:hint="default"/>
          <w:lang w:val="en-US" w:eastAsia="zh-CN"/>
        </w:rPr>
        <w:t>10%</w:t>
      </w:r>
      <w:r>
        <w:rPr>
          <w:rFonts w:hint="eastAsia"/>
          <w:lang w:val="en-US" w:eastAsia="zh-CN"/>
        </w:rPr>
        <w:t>；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、工程验收合格之日起满</w:t>
      </w: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年，无质量问题支付合同价</w:t>
      </w:r>
      <w:r>
        <w:rPr>
          <w:rFonts w:hint="default"/>
          <w:lang w:val="en-US" w:eastAsia="zh-CN"/>
        </w:rPr>
        <w:t>10%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、质保期满后退还质保金合同总价</w:t>
      </w:r>
      <w:r>
        <w:rPr>
          <w:rFonts w:hint="default"/>
          <w:lang w:val="en-US" w:eastAsia="zh-CN"/>
        </w:rPr>
        <w:t>5%</w:t>
      </w:r>
      <w:r>
        <w:rPr>
          <w:rFonts w:hint="eastAsia"/>
          <w:lang w:val="en-US" w:eastAsia="zh-CN"/>
        </w:rPr>
        <w:t>（屋面防水及墙面保温为</w:t>
      </w: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年，无质量问题每年支付合同价</w:t>
      </w:r>
      <w:r>
        <w:rPr>
          <w:rFonts w:hint="default"/>
          <w:lang w:val="en-US" w:eastAsia="zh-CN"/>
        </w:rPr>
        <w:t>1%</w:t>
      </w:r>
      <w:r>
        <w:rPr>
          <w:rFonts w:hint="eastAsia"/>
          <w:lang w:val="en-US" w:eastAsia="zh-CN"/>
        </w:rPr>
        <w:t>）。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八、安全责任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根据国家有关法律法规及甲方安全制度规定执行。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质量责任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根据国家有关法律法规及甲方质量要求进行验收，要求无任何质量问题。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十、施工部位及工程量：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（见附件施工方案和报价清单内施工内容及方案）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十一、中选</w:t>
      </w:r>
    </w:p>
    <w:p>
      <w:pPr>
        <w:bidi w:val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1、开选前我公司相关业务人员前去投选公司进行实地考察。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2、本次通过价格、技术、质量、服务、现场是否有资质证书的项目经理或施工工长等进行综合评定。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</w:t>
      </w:r>
      <w:r>
        <w:rPr>
          <w:rFonts w:hint="eastAsia"/>
          <w:lang w:val="en-US" w:eastAsia="zh-CN"/>
        </w:rPr>
        <w:t>3、如中选者在履行合同期间出现违返厂规厂纪的行为，一经发现每次罚款人民币</w:t>
      </w:r>
      <w:r>
        <w:rPr>
          <w:rFonts w:hint="default"/>
          <w:lang w:val="en-US" w:eastAsia="zh-CN"/>
        </w:rPr>
        <w:t>100-2000</w:t>
      </w:r>
      <w:r>
        <w:rPr>
          <w:rFonts w:hint="eastAsia"/>
          <w:lang w:val="en-US" w:eastAsia="zh-CN"/>
        </w:rPr>
        <w:t>元。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</w:t>
      </w:r>
      <w:r>
        <w:rPr>
          <w:rFonts w:hint="eastAsia"/>
          <w:lang w:val="en-US" w:eastAsia="zh-CN"/>
        </w:rPr>
        <w:t>4、必须按照合同保质保量、按时完工、不能拖延。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</w:t>
      </w:r>
      <w:r>
        <w:rPr>
          <w:rFonts w:hint="eastAsia"/>
          <w:lang w:val="en-US" w:eastAsia="zh-CN"/>
        </w:rPr>
        <w:t>十二、附件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、施工方案；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、报价清单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3、附件请联系承德苏垦银河连杆有限公司 计划制造部 许镇鹏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十三、其它事项说明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、投选人必须仔细阅读本比选公告的所有内容，按照投选的要求提供投选文件，并保证所提供的全部资料的真实性，否则其投选无效。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投选文件：投选人须按照投选文件组成的要求制作投选书，投选文件必须装袋密封，封口加盖印签，外包装上要注明：投选工程名称，投选单位名称（盖公章），投选人（或授权委托代理人），“开选才能启封”字样的封条。未按要求和时间投递的投选文件，招选人有权拒绝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注：此次为比选，文件中请不要出现投标字样，应全部为投选、比选字样。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十四、投选文件递交时间及地点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202</w:t>
      </w:r>
      <w:r>
        <w:rPr>
          <w:rFonts w:hint="eastAsia"/>
          <w:lang w:val="en-US" w:eastAsia="zh-CN"/>
        </w:rPr>
        <w:t>2年3月</w:t>
      </w: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日前递交或邮寄到承德开发区东西营工业园区，承德苏垦银河连杆有限公司计划制造部许镇鹏收（注：邮寄的投选书必须在开选前送达）。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项目联系人：许镇鹏，电话：</w:t>
      </w:r>
      <w:r>
        <w:rPr>
          <w:rFonts w:hint="default"/>
          <w:lang w:val="en-US" w:eastAsia="zh-CN"/>
        </w:rPr>
        <w:t>0314-2123611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开选时间：</w:t>
      </w:r>
      <w:r>
        <w:rPr>
          <w:rFonts w:hint="default"/>
          <w:lang w:val="en-US" w:eastAsia="zh-CN"/>
        </w:rPr>
        <w:t>202</w:t>
      </w:r>
      <w:r>
        <w:rPr>
          <w:rFonts w:hint="eastAsia"/>
          <w:lang w:val="en-US" w:eastAsia="zh-CN"/>
        </w:rPr>
        <w:t>2年3月</w:t>
      </w:r>
      <w:r>
        <w:rPr>
          <w:rFonts w:hint="default"/>
          <w:lang w:val="en-US" w:eastAsia="zh-CN"/>
        </w:rPr>
        <w:t>21</w:t>
      </w:r>
      <w:r>
        <w:rPr>
          <w:rFonts w:hint="eastAsia"/>
          <w:lang w:val="en-US" w:eastAsia="zh-CN"/>
        </w:rPr>
        <w:t>日上午</w:t>
      </w:r>
      <w:r>
        <w:rPr>
          <w:rFonts w:hint="default"/>
          <w:lang w:val="en-US" w:eastAsia="zh-CN"/>
        </w:rPr>
        <w:t>9</w:t>
      </w:r>
      <w:r>
        <w:rPr>
          <w:rFonts w:hint="eastAsia"/>
          <w:lang w:val="en-US" w:eastAsia="zh-CN"/>
        </w:rPr>
        <w:t>点。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开选地点：承德苏垦银河连杆有限公司会议室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比选人名称：承德苏垦银河连杆有限公司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</w:t>
      </w:r>
      <w:r>
        <w:rPr>
          <w:rFonts w:hint="eastAsia"/>
          <w:lang w:val="en-US" w:eastAsia="zh-CN"/>
        </w:rPr>
        <w:t>本邀请函在承德苏垦银河连杆有限公司主页（</w:t>
      </w:r>
      <w:r>
        <w:rPr>
          <w:rFonts w:hint="default"/>
          <w:lang w:val="en-US" w:eastAsia="zh-CN"/>
        </w:rPr>
        <w:t>www.cdskyh.com</w:t>
      </w:r>
      <w:r>
        <w:rPr>
          <w:rFonts w:hint="eastAsia"/>
          <w:lang w:val="en-US" w:eastAsia="zh-CN"/>
        </w:rPr>
        <w:t>）公示，公示期限为</w:t>
      </w:r>
      <w:r>
        <w:rPr>
          <w:rFonts w:hint="default"/>
          <w:lang w:val="en-US" w:eastAsia="zh-CN"/>
        </w:rPr>
        <w:t>202</w:t>
      </w:r>
      <w:r>
        <w:rPr>
          <w:rFonts w:hint="eastAsia"/>
          <w:lang w:val="en-US" w:eastAsia="zh-CN"/>
        </w:rPr>
        <w:t>2年3月3日至</w:t>
      </w:r>
      <w:r>
        <w:rPr>
          <w:rFonts w:hint="default"/>
          <w:lang w:val="en-US" w:eastAsia="zh-CN"/>
        </w:rPr>
        <w:t>202</w:t>
      </w:r>
      <w:r>
        <w:rPr>
          <w:rFonts w:hint="eastAsia"/>
          <w:lang w:val="en-US" w:eastAsia="zh-CN"/>
        </w:rPr>
        <w:t>2年3月</w:t>
      </w: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日共计18日。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请投选单位尽快勘查现场，在3月</w:t>
      </w:r>
      <w:r>
        <w:rPr>
          <w:rFonts w:hint="default"/>
          <w:lang w:val="en-US" w:eastAsia="zh-CN"/>
        </w:rPr>
        <w:t>20</w:t>
      </w:r>
      <w:r>
        <w:rPr>
          <w:rFonts w:hint="eastAsia"/>
          <w:lang w:val="en-US" w:eastAsia="zh-CN"/>
        </w:rPr>
        <w:t>日前提交投选相关文件。</w:t>
      </w:r>
    </w:p>
    <w:p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 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附件：外墙、天棚及防水工程改造项目施工方案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一、职工宿舍二层屋面防水、职工宿舍南墙及东墙外部局部保温、生产车间小二层屋面防水改造项目清单。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二、办公楼、食堂改造清单。</w:t>
      </w:r>
    </w:p>
    <w:p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三、附件请联系承德苏垦银河连杆有限公司计划制造部许镇鹏</w:t>
      </w:r>
    </w:p>
    <w:p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6BAF"/>
    <w:rsid w:val="129F01E7"/>
    <w:rsid w:val="179654EB"/>
    <w:rsid w:val="3248591B"/>
    <w:rsid w:val="4EF84848"/>
    <w:rsid w:val="51746E3F"/>
    <w:rsid w:val="6BA44691"/>
    <w:rsid w:val="6C1A2E69"/>
    <w:rsid w:val="70EE6709"/>
    <w:rsid w:val="7C92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2021-10-19T06:36:00Z</dcterms:created>
  <dc:creator>Administrator</dc:creator>
  <cp:lastModifiedBy>WPS_1492510244</cp:lastModifiedBy>
  <dcterms:modified xsi:type="dcterms:W3CDTF">2022-03-04T03:35:10Z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1EDE627E59824B0C81E6D8E62ACD8437</vt:lpwstr>
  </property>
</Properties>
</file>